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97F50E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6C143B">
        <w:rPr>
          <w:b/>
          <w:sz w:val="20"/>
          <w:szCs w:val="20"/>
        </w:rPr>
        <w:t>Midd</w:t>
      </w:r>
      <w:proofErr w:type="spellEnd"/>
      <w:r w:rsidR="006C143B">
        <w:rPr>
          <w:b/>
          <w:sz w:val="20"/>
          <w:szCs w:val="20"/>
        </w:rPr>
        <w:t>-West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D975F7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C143B">
        <w:rPr>
          <w:b/>
          <w:sz w:val="20"/>
          <w:szCs w:val="20"/>
        </w:rPr>
        <w:t>116-55-500-3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ACF6DE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C143B">
        <w:rPr>
          <w:b/>
          <w:sz w:val="20"/>
          <w:szCs w:val="20"/>
        </w:rPr>
        <w:t>11/6/018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ADF1DD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C143B">
        <w:rPr>
          <w:b/>
          <w:sz w:val="20"/>
          <w:szCs w:val="20"/>
        </w:rPr>
        <w:t>11/6/2018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17664DB" w:rsidR="00223718" w:rsidRPr="00357703" w:rsidRDefault="006C143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BBE9C4F" w:rsidR="00223718" w:rsidRPr="00357703" w:rsidRDefault="006C143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F8C785B" w:rsidR="00D6151F" w:rsidRDefault="006C143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9920495" w:rsidR="001F288F" w:rsidRPr="00412C7B" w:rsidRDefault="006C143B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1B5535">
        <w:rPr>
          <w:sz w:val="16"/>
          <w:szCs w:val="16"/>
        </w:rPr>
      </w:r>
      <w:r w:rsidR="001B5535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516C0776" w:rsidR="0079370C" w:rsidRPr="009319BD" w:rsidRDefault="006C143B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B5535">
              <w:rPr>
                <w:rFonts w:ascii="Calibri" w:hAnsi="Calibri" w:cs="Calibri"/>
              </w:rPr>
            </w:r>
            <w:r w:rsidR="001B553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6D0A73CB" w14:textId="77777777" w:rsidR="00134CA4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134CA4">
              <w:rPr>
                <w:sz w:val="20"/>
                <w:szCs w:val="20"/>
              </w:rPr>
              <w:t xml:space="preserve"> </w:t>
            </w:r>
          </w:p>
          <w:p w14:paraId="159064E7" w14:textId="77777777" w:rsidR="00134CA4" w:rsidRDefault="00134CA4" w:rsidP="0022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134CA4">
              <w:rPr>
                <w:sz w:val="20"/>
                <w:szCs w:val="20"/>
              </w:rPr>
              <w:t>The Sponsor failed to update the benefit issuance document accurately and in a timely manner for all approved IEA's.</w:t>
            </w:r>
          </w:p>
          <w:p w14:paraId="36CD4F3A" w14:textId="17AF43E7" w:rsidR="006B7A09" w:rsidRDefault="00134CA4" w:rsidP="00223718">
            <w:pPr>
              <w:rPr>
                <w:sz w:val="20"/>
                <w:szCs w:val="20"/>
              </w:rPr>
            </w:pPr>
            <w:r w:rsidRPr="00134C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•</w:t>
            </w:r>
            <w:r w:rsidRPr="00134CA4">
              <w:rPr>
                <w:sz w:val="20"/>
                <w:szCs w:val="20"/>
              </w:rPr>
              <w:t>The Sponsor failed to ensure that the correct benefit was always transferred from the IEFs to the benefit issuance document.</w:t>
            </w:r>
          </w:p>
          <w:p w14:paraId="39CCA40C" w14:textId="68FFAF85" w:rsidR="00134CA4" w:rsidRPr="00134CA4" w:rsidRDefault="00134CA4" w:rsidP="0022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134CA4">
              <w:rPr>
                <w:sz w:val="20"/>
                <w:szCs w:val="20"/>
              </w:rPr>
              <w:t>The Sponsor did not accurately transfer the correct benefit status from the eligibility determination document to the Point of Service system for all participants claimed for reimbursement. 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38ECF426" w:rsidR="006B7A09" w:rsidRPr="009319BD" w:rsidRDefault="006C143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866CE36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560939D2" w14:textId="77777777" w:rsidR="00E107EC" w:rsidRDefault="006B7A09" w:rsidP="00134CA4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1AD11216" w14:textId="73E654EC" w:rsidR="00E107EC" w:rsidRDefault="00E107EC" w:rsidP="00134CA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•</w:t>
            </w:r>
            <w:r w:rsidR="00134CA4">
              <w:rPr>
                <w:sz w:val="20"/>
                <w:szCs w:val="20"/>
              </w:rPr>
              <w:t xml:space="preserve">The </w:t>
            </w:r>
            <w:r w:rsidR="00134CA4">
              <w:rPr>
                <w:sz w:val="18"/>
                <w:szCs w:val="18"/>
              </w:rPr>
              <w:t>Sponsor failed to ensure that</w:t>
            </w:r>
            <w:r>
              <w:rPr>
                <w:sz w:val="18"/>
                <w:szCs w:val="18"/>
              </w:rPr>
              <w:t xml:space="preserve"> </w:t>
            </w:r>
            <w:r w:rsidR="00134CA4">
              <w:rPr>
                <w:sz w:val="18"/>
                <w:szCs w:val="18"/>
              </w:rPr>
              <w:t>applications selected for verification included the confirming official's review.  </w:t>
            </w:r>
          </w:p>
          <w:p w14:paraId="3AB106BE" w14:textId="6654D306" w:rsidR="00382454" w:rsidRDefault="00E107EC" w:rsidP="00134CA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•</w:t>
            </w:r>
            <w:r w:rsidR="00134CA4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SFA </w:t>
            </w:r>
            <w:r w:rsidR="00134CA4">
              <w:rPr>
                <w:sz w:val="18"/>
                <w:szCs w:val="18"/>
              </w:rPr>
              <w:t>employee who completed verification</w:t>
            </w:r>
            <w:r>
              <w:rPr>
                <w:sz w:val="18"/>
                <w:szCs w:val="18"/>
              </w:rPr>
              <w:t xml:space="preserve"> </w:t>
            </w:r>
            <w:r w:rsidR="00134CA4">
              <w:rPr>
                <w:sz w:val="18"/>
                <w:szCs w:val="18"/>
              </w:rPr>
              <w:t>failed to ensure that their signature was noted on the Income Eligibility Applications chose</w:t>
            </w:r>
            <w:r>
              <w:rPr>
                <w:sz w:val="18"/>
                <w:szCs w:val="18"/>
              </w:rPr>
              <w:t>n</w:t>
            </w:r>
            <w:r w:rsidR="00134CA4">
              <w:rPr>
                <w:sz w:val="18"/>
                <w:szCs w:val="18"/>
              </w:rPr>
              <w:t xml:space="preserve"> for verification.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EACE0C2" w:rsidR="006B7A09" w:rsidRPr="009319BD" w:rsidRDefault="006C143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B48753C" w:rsidR="006B7A09" w:rsidRPr="009319BD" w:rsidRDefault="006C143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E7E6E2E" w:rsidR="006B7A09" w:rsidRPr="009319BD" w:rsidRDefault="006C143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D1FAB4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10FED6D1" w:rsidR="00A5511A" w:rsidRPr="002461E8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  <w:r w:rsidR="002461E8" w:rsidRPr="002461E8">
              <w:rPr>
                <w:sz w:val="20"/>
                <w:szCs w:val="20"/>
              </w:rPr>
              <w:t>The Sponsor failed to post the required Offer versus Serve reimbursable meal signage that includes the requirement for students to select at least 1/2 cup fruit or vegetable.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7D33E1B" w:rsidR="006B7A09" w:rsidRPr="009319BD" w:rsidRDefault="006C143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6E56D80" w:rsidR="006B7A09" w:rsidRPr="009319BD" w:rsidRDefault="006C143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50E5E31F" w:rsidR="006B7A09" w:rsidRPr="009319BD" w:rsidRDefault="006C143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8345FD1" w:rsidR="006B7A09" w:rsidRPr="009319BD" w:rsidRDefault="005A5D8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4DC5163A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E107EC">
              <w:rPr>
                <w:sz w:val="20"/>
                <w:szCs w:val="20"/>
              </w:rPr>
              <w:t xml:space="preserve"> </w:t>
            </w:r>
            <w:r w:rsidR="00E107EC" w:rsidRPr="00E107EC">
              <w:rPr>
                <w:sz w:val="20"/>
                <w:szCs w:val="20"/>
                <w:shd w:val="clear" w:color="auto" w:fill="FFFFFF"/>
              </w:rPr>
              <w:t>The local school wellness policy does not include the minimum required elements.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51829B4" w:rsidR="006B7A09" w:rsidRPr="009319BD" w:rsidRDefault="006C143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F7C65FC" w:rsidR="006B7A09" w:rsidRPr="009319BD" w:rsidRDefault="006C143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03C6ED7" w:rsidR="00D03ED5" w:rsidRPr="009319BD" w:rsidRDefault="006C143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C748CD" w:rsidR="00D03ED5" w:rsidRPr="009319BD" w:rsidRDefault="006C143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F387697" w:rsidR="00D24103" w:rsidRPr="009319BD" w:rsidRDefault="006C143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5535">
              <w:rPr>
                <w:sz w:val="20"/>
                <w:szCs w:val="20"/>
              </w:rPr>
            </w:r>
            <w:r w:rsidR="001B55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E61AA4A" w:rsidR="00382454" w:rsidRDefault="006C143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were readily available to answer any additional questions or concerns.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9821" w14:textId="77777777" w:rsidR="006944DA" w:rsidRDefault="006944DA" w:rsidP="00A16BFB">
      <w:r>
        <w:separator/>
      </w:r>
    </w:p>
  </w:endnote>
  <w:endnote w:type="continuationSeparator" w:id="0">
    <w:p w14:paraId="3A92C36A" w14:textId="77777777" w:rsidR="006944DA" w:rsidRDefault="006944DA" w:rsidP="00A16BFB">
      <w:r>
        <w:continuationSeparator/>
      </w:r>
    </w:p>
  </w:endnote>
  <w:endnote w:type="continuationNotice" w:id="1">
    <w:p w14:paraId="0CD84CAE" w14:textId="77777777" w:rsidR="006944DA" w:rsidRDefault="00694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16A4" w14:textId="77777777" w:rsidR="006944DA" w:rsidRDefault="006944DA" w:rsidP="00A16BFB">
      <w:r>
        <w:separator/>
      </w:r>
    </w:p>
  </w:footnote>
  <w:footnote w:type="continuationSeparator" w:id="0">
    <w:p w14:paraId="05317841" w14:textId="77777777" w:rsidR="006944DA" w:rsidRDefault="006944DA" w:rsidP="00A16BFB">
      <w:r>
        <w:continuationSeparator/>
      </w:r>
    </w:p>
  </w:footnote>
  <w:footnote w:type="continuationNotice" w:id="1">
    <w:p w14:paraId="67EE0EB7" w14:textId="77777777" w:rsidR="006944DA" w:rsidRDefault="00694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B93864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6C143B">
      <w:rPr>
        <w:sz w:val="16"/>
        <w:szCs w:val="16"/>
      </w:rPr>
      <w:t>Midd</w:t>
    </w:r>
    <w:proofErr w:type="spellEnd"/>
    <w:r w:rsidR="006C143B">
      <w:rPr>
        <w:sz w:val="16"/>
        <w:szCs w:val="16"/>
      </w:rPr>
      <w:t>-West School District</w:t>
    </w:r>
  </w:p>
  <w:p w14:paraId="360D5ABF" w14:textId="75080C2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C143B">
      <w:rPr>
        <w:sz w:val="16"/>
        <w:szCs w:val="16"/>
      </w:rPr>
      <w:t>116-55-500-3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D0aH8JSk/L69NIj9PWG1GAhw2i0XK4I/0P0WXXiVreWJeCTHF328usmlYTxqu78BsFlMaNwel0sSChKeqiaYA==" w:salt="Y4id79cpZgx24OxDYwUDd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34CA4"/>
    <w:rsid w:val="001437F9"/>
    <w:rsid w:val="00145598"/>
    <w:rsid w:val="00156A25"/>
    <w:rsid w:val="00185312"/>
    <w:rsid w:val="00192878"/>
    <w:rsid w:val="001959E4"/>
    <w:rsid w:val="0019628F"/>
    <w:rsid w:val="001B434E"/>
    <w:rsid w:val="001B5535"/>
    <w:rsid w:val="001E018C"/>
    <w:rsid w:val="001E7DB1"/>
    <w:rsid w:val="001F288F"/>
    <w:rsid w:val="001F5223"/>
    <w:rsid w:val="00200779"/>
    <w:rsid w:val="002174A9"/>
    <w:rsid w:val="00223718"/>
    <w:rsid w:val="002461E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44DA"/>
    <w:rsid w:val="006960C4"/>
    <w:rsid w:val="006A1790"/>
    <w:rsid w:val="006B11D3"/>
    <w:rsid w:val="006B7A09"/>
    <w:rsid w:val="006B7C5A"/>
    <w:rsid w:val="006C143B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07E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66651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BC0210-AA5E-4098-A218-10FCE7AB016D}"/>
</file>

<file path=customXml/itemProps5.xml><?xml version="1.0" encoding="utf-8"?>
<ds:datastoreItem xmlns:ds="http://schemas.openxmlformats.org/officeDocument/2006/customXml" ds:itemID="{3472E0A6-46CA-4C0D-9D0A-0B199C66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861</Words>
  <Characters>4914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2019-01-28T21:07:00Z</cp:lastPrinted>
  <dcterms:created xsi:type="dcterms:W3CDTF">2018-12-11T20:16:00Z</dcterms:created>
  <dcterms:modified xsi:type="dcterms:W3CDTF">2019-01-31T14:52:00Z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48600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